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DB73" w14:textId="0796BDED" w:rsidR="00952227" w:rsidRDefault="00952227" w:rsidP="00CD728E">
      <w:pPr>
        <w:overflowPunct w:val="0"/>
        <w:autoSpaceDE w:val="0"/>
        <w:autoSpaceDN w:val="0"/>
        <w:adjustRightInd w:val="0"/>
        <w:spacing w:after="0" w:line="240" w:lineRule="auto"/>
        <w:ind w:left="-567" w:right="-28"/>
        <w:jc w:val="center"/>
        <w:textAlignment w:val="baseline"/>
        <w:rPr>
          <w:rFonts w:ascii="Century Schoolbook" w:eastAsia="Times New Roman" w:hAnsi="Century Schoolbook" w:cs="Arial"/>
          <w:b/>
          <w:sz w:val="28"/>
          <w:szCs w:val="28"/>
          <w:lang w:eastAsia="fr-FR"/>
        </w:rPr>
      </w:pPr>
      <w:bookmarkStart w:id="0" w:name="_Hlk38965836"/>
      <w:r w:rsidRPr="00CD728E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>Tableau récapitulatif des formations</w:t>
      </w:r>
      <w:r w:rsidR="00550699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 xml:space="preserve"> statutaires obligatoires</w:t>
      </w:r>
      <w:r w:rsidRPr="00CD728E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 xml:space="preserve"> suivies par Mme</w:t>
      </w:r>
      <w:r w:rsidR="00741204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>/</w:t>
      </w:r>
      <w:r w:rsidRPr="00CD728E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>M</w:t>
      </w:r>
      <w:r w:rsidR="00741204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>.</w:t>
      </w:r>
      <w:r w:rsidRPr="00CD728E">
        <w:rPr>
          <w:rFonts w:ascii="Century Schoolbook" w:eastAsia="Times New Roman" w:hAnsi="Century Schoolbook" w:cs="Arial"/>
          <w:b/>
          <w:sz w:val="28"/>
          <w:szCs w:val="28"/>
          <w:lang w:eastAsia="fr-FR"/>
        </w:rPr>
        <w:t>…………………………………</w:t>
      </w:r>
    </w:p>
    <w:p w14:paraId="44CC8C10" w14:textId="0F1A86D9" w:rsidR="00550699" w:rsidRPr="00550699" w:rsidRDefault="00550699" w:rsidP="00CD728E">
      <w:pPr>
        <w:overflowPunct w:val="0"/>
        <w:autoSpaceDE w:val="0"/>
        <w:autoSpaceDN w:val="0"/>
        <w:adjustRightInd w:val="0"/>
        <w:spacing w:after="0" w:line="240" w:lineRule="auto"/>
        <w:ind w:left="-567" w:right="-28"/>
        <w:jc w:val="center"/>
        <w:textAlignment w:val="baseline"/>
        <w:rPr>
          <w:rFonts w:ascii="Century Schoolbook" w:eastAsia="Times New Roman" w:hAnsi="Century Schoolbook" w:cs="Arial"/>
          <w:b/>
          <w:color w:val="0070C0"/>
          <w:sz w:val="28"/>
          <w:szCs w:val="28"/>
          <w:u w:val="single"/>
          <w:lang w:eastAsia="fr-FR"/>
        </w:rPr>
      </w:pPr>
      <w:r w:rsidRPr="00550699">
        <w:rPr>
          <w:rFonts w:ascii="Century Schoolbook" w:eastAsia="Times New Roman" w:hAnsi="Century Schoolbook" w:cs="Arial"/>
          <w:b/>
          <w:bCs/>
          <w:color w:val="0070C0"/>
          <w:sz w:val="28"/>
          <w:szCs w:val="28"/>
          <w:u w:val="single"/>
          <w:lang w:eastAsia="fr-FR"/>
        </w:rPr>
        <w:t>Indiquer uniquement les formations minimales exigées</w:t>
      </w:r>
      <w:r w:rsidR="003173ED" w:rsidRPr="003173ED">
        <w:rPr>
          <w:rFonts w:ascii="Century Schoolbook" w:eastAsia="Times New Roman" w:hAnsi="Century Schoolbook" w:cs="Arial"/>
          <w:b/>
          <w:bCs/>
          <w:color w:val="EE0000"/>
          <w:sz w:val="28"/>
          <w:szCs w:val="28"/>
          <w:lang w:eastAsia="fr-FR"/>
        </w:rPr>
        <w:t>*</w:t>
      </w:r>
    </w:p>
    <w:p w14:paraId="7F5EB5B2" w14:textId="77777777" w:rsidR="00952227" w:rsidRPr="00CD728E" w:rsidRDefault="00952227" w:rsidP="00CD728E">
      <w:pPr>
        <w:overflowPunct w:val="0"/>
        <w:autoSpaceDE w:val="0"/>
        <w:autoSpaceDN w:val="0"/>
        <w:adjustRightInd w:val="0"/>
        <w:spacing w:after="0" w:line="240" w:lineRule="auto"/>
        <w:ind w:left="-567" w:right="-28"/>
        <w:jc w:val="center"/>
        <w:textAlignment w:val="baseline"/>
        <w:rPr>
          <w:rFonts w:ascii="Century Schoolbook" w:eastAsia="Times New Roman" w:hAnsi="Century Schoolbook" w:cs="Arial"/>
          <w:b/>
          <w:sz w:val="16"/>
          <w:szCs w:val="16"/>
          <w:lang w:eastAsia="fr-FR"/>
        </w:rPr>
      </w:pPr>
    </w:p>
    <w:p w14:paraId="6F6D7595" w14:textId="1B6CA8DE" w:rsidR="00952227" w:rsidRPr="00CD728E" w:rsidRDefault="00952227" w:rsidP="00CD728E">
      <w:pPr>
        <w:shd w:val="clear" w:color="auto" w:fill="E7E6E6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Century Schoolbook" w:eastAsia="Times New Roman" w:hAnsi="Century Schoolbook" w:cs="Arial"/>
          <w:b/>
          <w:sz w:val="24"/>
          <w:szCs w:val="24"/>
          <w:u w:val="single"/>
          <w:lang w:eastAsia="fr-FR"/>
        </w:rPr>
      </w:pPr>
      <w:r w:rsidRPr="00CD728E">
        <w:rPr>
          <w:rFonts w:ascii="Century Schoolbook" w:eastAsia="Times New Roman" w:hAnsi="Century Schoolbook" w:cs="Arial"/>
          <w:b/>
          <w:sz w:val="24"/>
          <w:szCs w:val="24"/>
          <w:u w:val="single"/>
          <w:lang w:eastAsia="fr-FR"/>
        </w:rPr>
        <w:t>Ce document est à compléter par l’autorité territoriale</w:t>
      </w:r>
      <w:r w:rsidR="002C1E2C">
        <w:rPr>
          <w:rFonts w:ascii="Century Schoolbook" w:eastAsia="Times New Roman" w:hAnsi="Century Schoolbook" w:cs="Arial"/>
          <w:b/>
          <w:sz w:val="24"/>
          <w:szCs w:val="24"/>
          <w:u w:val="single"/>
          <w:lang w:eastAsia="fr-FR"/>
        </w:rPr>
        <w:t xml:space="preserve"> et à joindre au dossier</w:t>
      </w:r>
    </w:p>
    <w:p w14:paraId="49D910BC" w14:textId="77777777" w:rsidR="00952227" w:rsidRPr="00CD728E" w:rsidRDefault="00952227" w:rsidP="00CD728E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Century Schoolbook" w:eastAsia="Times New Roman" w:hAnsi="Century Schoolbook" w:cs="Arial"/>
          <w:color w:val="000000" w:themeColor="text1"/>
          <w:lang w:eastAsia="fr-FR"/>
        </w:rPr>
      </w:pPr>
      <w:r w:rsidRPr="00CD728E">
        <w:rPr>
          <w:rFonts w:ascii="Century Schoolbook" w:eastAsia="Times New Roman" w:hAnsi="Century Schoolbook" w:cs="Arial"/>
          <w:color w:val="000000" w:themeColor="text1"/>
          <w:lang w:eastAsia="fr-FR"/>
        </w:rPr>
        <w:t>Indiquez ici les formations suivies (mentionnées à l’article 1er de la loi du 12 juillet 1984) en rapport avec les responsabilités qui incombent à l’agent.</w:t>
      </w:r>
    </w:p>
    <w:p w14:paraId="3A35043E" w14:textId="1073CE7F" w:rsidR="00952227" w:rsidRPr="003173ED" w:rsidRDefault="00952227" w:rsidP="003173ED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Century Schoolbook" w:eastAsia="Times New Roman" w:hAnsi="Century Schoolbook" w:cs="Arial"/>
          <w:color w:val="000000" w:themeColor="text1"/>
          <w:lang w:eastAsia="fr-FR"/>
        </w:rPr>
      </w:pPr>
      <w:r w:rsidRPr="00CD728E">
        <w:rPr>
          <w:rFonts w:ascii="Century Schoolbook" w:eastAsia="Times New Roman" w:hAnsi="Century Schoolbook" w:cs="Arial"/>
          <w:color w:val="000000" w:themeColor="text1"/>
          <w:lang w:eastAsia="fr-FR"/>
        </w:rPr>
        <w:t xml:space="preserve">Afin de permettre de contrôler que l’agent concerné remplit bien les conditions d’accès à la promotion interne : </w:t>
      </w:r>
      <w:r w:rsidRPr="00CD728E">
        <w:rPr>
          <w:rFonts w:ascii="Century Schoolbook" w:eastAsia="Calibri" w:hAnsi="Century Schoolbook" w:cs="Arial"/>
          <w:color w:val="FF0000"/>
        </w:rPr>
        <w:t>Les attestations de formation de professionnalisation délivrées par le CNFPT ou les dispenses du CNFPT</w:t>
      </w:r>
      <w:r w:rsidRPr="00CD728E">
        <w:rPr>
          <w:rFonts w:ascii="Century Schoolbook" w:eastAsia="Times New Roman" w:hAnsi="Century Schoolbook" w:cs="Arial"/>
          <w:color w:val="FF0000"/>
          <w:lang w:eastAsia="fr-FR"/>
        </w:rPr>
        <w:t xml:space="preserve"> </w:t>
      </w:r>
      <w:r w:rsidRPr="00CD728E">
        <w:rPr>
          <w:rFonts w:ascii="Century Schoolbook" w:eastAsia="Times New Roman" w:hAnsi="Century Schoolbook" w:cs="Arial"/>
          <w:b/>
          <w:color w:val="FF0000"/>
          <w:lang w:eastAsia="fr-FR"/>
        </w:rPr>
        <w:t>doivent obligatoirement être fournies</w:t>
      </w:r>
      <w:r w:rsidRPr="00CD728E">
        <w:rPr>
          <w:rFonts w:ascii="Century Schoolbook" w:eastAsia="Times New Roman" w:hAnsi="Century Schoolbook" w:cs="Arial"/>
          <w:color w:val="FF0000"/>
          <w:lang w:eastAsia="fr-FR"/>
        </w:rPr>
        <w:t>.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1701"/>
        <w:gridCol w:w="4253"/>
        <w:gridCol w:w="3969"/>
        <w:gridCol w:w="2693"/>
      </w:tblGrid>
      <w:tr w:rsidR="00952227" w:rsidRPr="00CD728E" w14:paraId="0A59449B" w14:textId="77777777" w:rsidTr="00CD728E">
        <w:trPr>
          <w:trHeight w:val="768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EF09DD6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>Date de la formation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E3D005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>Nombre d’heures ou de jours effectués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1B008EA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>Intitulé de la formation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952BC3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 xml:space="preserve">Type de formation </w:t>
            </w:r>
          </w:p>
          <w:p w14:paraId="060B8790" w14:textId="557C7EBA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>(intégration, professionnalisation</w:t>
            </w:r>
            <w:r w:rsidR="00CD728E"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 xml:space="preserve"> au 1</w:t>
            </w:r>
            <w:r w:rsidR="00CD728E"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vertAlign w:val="superscript"/>
                <w:lang w:eastAsia="fr-FR"/>
              </w:rPr>
              <w:t>er</w:t>
            </w:r>
            <w:r w:rsidR="00CD728E"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 xml:space="preserve"> emploi, tout au long de la carrière et suite à un poste à responsabilité</w:t>
            </w:r>
            <w:r w:rsidR="00CD728E" w:rsidRPr="00CD728E">
              <w:rPr>
                <w:rFonts w:ascii="Century Schoolbook" w:eastAsia="Times New Roman" w:hAnsi="Century Schoolbook" w:cs="Arial"/>
                <w:b/>
                <w:bCs/>
                <w:color w:val="FF0000"/>
                <w:sz w:val="20"/>
                <w:szCs w:val="20"/>
                <w:lang w:eastAsia="fr-FR"/>
              </w:rPr>
              <w:t>*</w:t>
            </w: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>, perfectionnement, préparation concours, personnelle…)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35C6347" w14:textId="30DE27F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b/>
                <w:bCs/>
                <w:sz w:val="20"/>
                <w:szCs w:val="20"/>
                <w:lang w:eastAsia="fr-FR"/>
              </w:rPr>
              <w:t>Nom de l’organisme de formation</w:t>
            </w:r>
            <w:r w:rsidR="00CD728E" w:rsidRPr="00CD728E">
              <w:rPr>
                <w:rFonts w:ascii="Century Schoolbook" w:eastAsia="Times New Roman" w:hAnsi="Century Schoolbook" w:cs="Arial"/>
                <w:b/>
                <w:bCs/>
                <w:color w:val="FF0000"/>
                <w:sz w:val="20"/>
                <w:szCs w:val="20"/>
                <w:lang w:eastAsia="fr-FR"/>
              </w:rPr>
              <w:t>**</w:t>
            </w:r>
          </w:p>
        </w:tc>
      </w:tr>
      <w:tr w:rsidR="00952227" w:rsidRPr="00CD728E" w14:paraId="5E87E90F" w14:textId="77777777" w:rsidTr="00CD728E">
        <w:trPr>
          <w:trHeight w:val="340"/>
          <w:jc w:val="center"/>
        </w:trPr>
        <w:tc>
          <w:tcPr>
            <w:tcW w:w="2972" w:type="dxa"/>
            <w:shd w:val="clear" w:color="auto" w:fill="E0E0E0"/>
            <w:vAlign w:val="center"/>
          </w:tcPr>
          <w:p w14:paraId="1DA9AF6C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shd w:val="clear" w:color="auto" w:fill="E0E0E0"/>
          </w:tcPr>
          <w:p w14:paraId="11BB962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u w:val="single"/>
                <w:lang w:val="fr-CA" w:eastAsia="fr-FR"/>
              </w:rPr>
            </w:pPr>
          </w:p>
        </w:tc>
        <w:tc>
          <w:tcPr>
            <w:tcW w:w="4253" w:type="dxa"/>
            <w:shd w:val="clear" w:color="auto" w:fill="E0E0E0"/>
            <w:vAlign w:val="center"/>
          </w:tcPr>
          <w:p w14:paraId="647C40CA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u w:val="single"/>
                <w:lang w:val="fr-CA" w:eastAsia="fr-FR"/>
              </w:rPr>
            </w:pPr>
          </w:p>
        </w:tc>
        <w:tc>
          <w:tcPr>
            <w:tcW w:w="3969" w:type="dxa"/>
            <w:shd w:val="clear" w:color="auto" w:fill="E0E0E0"/>
          </w:tcPr>
          <w:p w14:paraId="0DCE716F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E0E0E0"/>
            <w:vAlign w:val="center"/>
          </w:tcPr>
          <w:p w14:paraId="43E25FF4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5F2BE038" w14:textId="77777777" w:rsidTr="00CD728E">
        <w:trPr>
          <w:trHeight w:val="340"/>
          <w:jc w:val="center"/>
        </w:trPr>
        <w:tc>
          <w:tcPr>
            <w:tcW w:w="2972" w:type="dxa"/>
            <w:vAlign w:val="center"/>
          </w:tcPr>
          <w:p w14:paraId="1F04C0FD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</w:tcPr>
          <w:p w14:paraId="146C69E7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vAlign w:val="center"/>
          </w:tcPr>
          <w:p w14:paraId="1E277B0B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</w:tcPr>
          <w:p w14:paraId="6BA80A5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28A1B866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5F19417E" w14:textId="77777777" w:rsidTr="00CD728E">
        <w:trPr>
          <w:trHeight w:val="340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145A2E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875A99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EAB81E2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4A2C74C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C45C64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39F016F2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6F25E74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1E869E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D1F4C9D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4CB0E8F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FA5087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23217985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D1BD4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16CA7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23E4D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9CDEB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9356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07C5F679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63FAE65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232AE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92F1CD2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717571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EB318AA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3537CEA2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D22B9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79F7D6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5A46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21178C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15A0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2C103C8D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8FEDBB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3FE48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22F0235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0748C1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22E0F5D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2EB633CB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FB7EE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6FDC9B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F1A85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5955F3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3523A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27D7DEBB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EEDB97B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F16925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85B7287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74586D4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152281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44D76721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87B82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F70052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41851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59CB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8EDCB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138D634D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69C238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i/>
                <w:sz w:val="20"/>
                <w:szCs w:val="20"/>
                <w:u w:val="single"/>
                <w:lang w:val="fr-CA"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0A960D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42B6589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E31981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563072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312E8DE1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74B4D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80AA02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6CAD1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FA7B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0FD34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  <w:tr w:rsidR="00952227" w:rsidRPr="00CD728E" w14:paraId="68D74FD0" w14:textId="77777777" w:rsidTr="00CD728E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205D05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</w:pPr>
            <w:r w:rsidRPr="00CD728E">
              <w:rPr>
                <w:rFonts w:ascii="Century Schoolbook" w:eastAsia="Times New Roman" w:hAnsi="Century Schoolbook" w:cs="Arial"/>
                <w:sz w:val="20"/>
                <w:szCs w:val="20"/>
                <w:lang w:eastAsia="fr-FR"/>
              </w:rPr>
              <w:t>Du  ………….. au   31/12/20…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16B77B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689B8A8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54"/>
              <w:textAlignment w:val="baseline"/>
              <w:rPr>
                <w:rFonts w:ascii="Century Schoolbook" w:eastAsia="Times New Roman" w:hAnsi="Century Schoolbook" w:cs="Arial"/>
                <w:sz w:val="20"/>
                <w:szCs w:val="20"/>
                <w:lang w:val="fr-CA" w:eastAsia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C7DF01B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67104F0" w14:textId="77777777" w:rsidR="00952227" w:rsidRPr="00CD728E" w:rsidRDefault="00952227" w:rsidP="00094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Schoolbook" w:eastAsia="Times New Roman" w:hAnsi="Century Schoolbook" w:cs="Arial"/>
                <w:bCs/>
                <w:sz w:val="20"/>
                <w:szCs w:val="20"/>
                <w:lang w:eastAsia="fr-FR"/>
              </w:rPr>
            </w:pPr>
          </w:p>
        </w:tc>
      </w:tr>
    </w:tbl>
    <w:p w14:paraId="124793D4" w14:textId="77777777" w:rsidR="00952227" w:rsidRPr="00CD728E" w:rsidRDefault="00952227" w:rsidP="00CD728E">
      <w:pPr>
        <w:spacing w:after="0" w:line="240" w:lineRule="auto"/>
        <w:ind w:left="6372"/>
        <w:rPr>
          <w:rFonts w:ascii="Century Schoolbook" w:eastAsia="Times New Roman" w:hAnsi="Century Schoolbook" w:cs="Arial"/>
          <w:b/>
          <w:bCs/>
          <w:lang w:eastAsia="fr-FR"/>
        </w:rPr>
      </w:pPr>
      <w:r w:rsidRPr="00CD728E">
        <w:rPr>
          <w:rFonts w:ascii="Century Schoolbook" w:eastAsia="Times New Roman" w:hAnsi="Century Schoolbook" w:cs="Arial"/>
          <w:b/>
          <w:bCs/>
          <w:lang w:eastAsia="fr-FR"/>
        </w:rPr>
        <w:t>Fait à .................................................…, le ……………………………….</w:t>
      </w:r>
    </w:p>
    <w:p w14:paraId="5EFEEFC0" w14:textId="77777777" w:rsidR="00952227" w:rsidRDefault="00952227" w:rsidP="00952227">
      <w:pPr>
        <w:spacing w:after="0" w:line="240" w:lineRule="auto"/>
        <w:ind w:left="6372" w:firstLine="708"/>
        <w:rPr>
          <w:rFonts w:ascii="Century Schoolbook" w:eastAsia="Times New Roman" w:hAnsi="Century Schoolbook" w:cs="Arial"/>
          <w:b/>
          <w:bCs/>
          <w:lang w:eastAsia="fr-FR"/>
        </w:rPr>
      </w:pPr>
      <w:r w:rsidRPr="00CD728E">
        <w:rPr>
          <w:rFonts w:ascii="Century Schoolbook" w:eastAsia="Times New Roman" w:hAnsi="Century Schoolbook" w:cs="Arial"/>
          <w:b/>
          <w:bCs/>
          <w:lang w:eastAsia="fr-FR"/>
        </w:rPr>
        <w:t>Cachet et signature de l’autorité territoriale</w:t>
      </w:r>
      <w:bookmarkEnd w:id="0"/>
    </w:p>
    <w:p w14:paraId="72D10A5A" w14:textId="77777777" w:rsidR="00D75718" w:rsidRPr="00CD728E" w:rsidRDefault="00D75718" w:rsidP="00952227">
      <w:pPr>
        <w:spacing w:after="0" w:line="240" w:lineRule="auto"/>
        <w:ind w:left="6372" w:firstLine="708"/>
        <w:rPr>
          <w:rFonts w:ascii="Century Schoolbook" w:eastAsia="Times New Roman" w:hAnsi="Century Schoolbook" w:cs="Arial"/>
          <w:b/>
          <w:bCs/>
          <w:lang w:eastAsia="fr-FR"/>
        </w:rPr>
      </w:pPr>
    </w:p>
    <w:p w14:paraId="4879134D" w14:textId="6500F0BA" w:rsidR="003173ED" w:rsidRPr="003173ED" w:rsidRDefault="003173ED" w:rsidP="003173ED">
      <w:pPr>
        <w:jc w:val="center"/>
        <w:rPr>
          <w:rFonts w:ascii="Century Schoolbook" w:hAnsi="Century Schoolbook"/>
          <w:color w:val="FF0000"/>
        </w:rPr>
      </w:pPr>
      <w:r w:rsidRPr="003173ED">
        <w:rPr>
          <w:rFonts w:ascii="Century Schoolbook" w:eastAsia="Times New Roman" w:hAnsi="Century Schoolbook" w:cs="Arial"/>
          <w:b/>
          <w:bCs/>
          <w:color w:val="EE0000"/>
          <w:sz w:val="28"/>
          <w:szCs w:val="28"/>
          <w:lang w:eastAsia="fr-FR"/>
        </w:rPr>
        <w:t>*</w:t>
      </w:r>
      <w:r w:rsidRPr="003173ED">
        <w:rPr>
          <w:rFonts w:ascii="Century Schoolbook" w:eastAsia="Times New Roman" w:hAnsi="Century Schoolbook" w:cs="Arial"/>
          <w:b/>
          <w:bCs/>
          <w:color w:val="0070C0"/>
          <w:sz w:val="28"/>
          <w:szCs w:val="28"/>
          <w:lang w:eastAsia="fr-FR"/>
        </w:rPr>
        <w:t>FORMATIONS MINIMALES EXIGEES</w:t>
      </w:r>
    </w:p>
    <w:p w14:paraId="25E9AD47" w14:textId="70200B46" w:rsidR="00CD728E" w:rsidRPr="00CD728E" w:rsidRDefault="00CD728E" w:rsidP="00CD728E">
      <w:pPr>
        <w:jc w:val="both"/>
        <w:rPr>
          <w:rFonts w:ascii="Century Schoolbook" w:hAnsi="Century Schoolbook"/>
          <w:bCs/>
        </w:rPr>
      </w:pPr>
      <w:r w:rsidRPr="00CD728E">
        <w:rPr>
          <w:rFonts w:ascii="Century Schoolbook" w:hAnsi="Century Schoolbook"/>
          <w:bCs/>
        </w:rPr>
        <w:t xml:space="preserve"> </w:t>
      </w:r>
      <w:r w:rsidRPr="00206357">
        <w:rPr>
          <w:rFonts w:ascii="Century Schoolbook" w:hAnsi="Century Schoolbook"/>
          <w:b/>
        </w:rPr>
        <w:t>Depuis le 1</w:t>
      </w:r>
      <w:r w:rsidRPr="00206357">
        <w:rPr>
          <w:rFonts w:ascii="Century Schoolbook" w:hAnsi="Century Schoolbook"/>
          <w:b/>
          <w:vertAlign w:val="superscript"/>
        </w:rPr>
        <w:t>er</w:t>
      </w:r>
      <w:r w:rsidRPr="00206357">
        <w:rPr>
          <w:rFonts w:ascii="Century Schoolbook" w:hAnsi="Century Schoolbook"/>
          <w:b/>
        </w:rPr>
        <w:t xml:space="preserve"> juillet 2008</w:t>
      </w:r>
      <w:r w:rsidRPr="00CD728E">
        <w:rPr>
          <w:rFonts w:ascii="Century Schoolbook" w:hAnsi="Century Schoolbook"/>
          <w:bCs/>
        </w:rPr>
        <w:t xml:space="preserve">, les cycles de formation de professionnalisation </w:t>
      </w:r>
      <w:r w:rsidRPr="00342DCB">
        <w:rPr>
          <w:rFonts w:ascii="Century Schoolbook" w:hAnsi="Century Schoolbook"/>
          <w:b/>
        </w:rPr>
        <w:t xml:space="preserve">obligatoires </w:t>
      </w:r>
      <w:r w:rsidRPr="00CD728E">
        <w:rPr>
          <w:rFonts w:ascii="Century Schoolbook" w:hAnsi="Century Schoolbook"/>
          <w:bCs/>
        </w:rPr>
        <w:t>sont :</w:t>
      </w:r>
    </w:p>
    <w:p w14:paraId="10A94B2C" w14:textId="77777777" w:rsidR="00CD728E" w:rsidRPr="00CD728E" w:rsidRDefault="00CD728E" w:rsidP="00CD72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entury Schoolbook" w:hAnsi="Century Schoolbook"/>
          <w:bCs/>
          <w:color w:val="0070C0"/>
        </w:rPr>
      </w:pPr>
      <w:r w:rsidRPr="00342DCB">
        <w:rPr>
          <w:rFonts w:ascii="Century Schoolbook" w:hAnsi="Century Schoolbook"/>
          <w:b/>
        </w:rPr>
        <w:t>Formation au premier emploi</w:t>
      </w:r>
      <w:r w:rsidRPr="00CD728E">
        <w:rPr>
          <w:rFonts w:ascii="Century Schoolbook" w:hAnsi="Century Schoolbook"/>
          <w:bCs/>
        </w:rPr>
        <w:t xml:space="preserve"> ou </w:t>
      </w:r>
      <w:r w:rsidRPr="001A3F82">
        <w:rPr>
          <w:rFonts w:ascii="Century Schoolbook" w:hAnsi="Century Schoolbook"/>
          <w:b/>
        </w:rPr>
        <w:t>à un nouveau cadre d'emplois</w:t>
      </w:r>
      <w:r w:rsidRPr="001A3F82">
        <w:rPr>
          <w:rFonts w:ascii="Century Schoolbook" w:hAnsi="Century Schoolbook"/>
          <w:bCs/>
        </w:rPr>
        <w:t xml:space="preserve"> </w:t>
      </w:r>
      <w:r w:rsidRPr="00CD728E">
        <w:rPr>
          <w:rFonts w:ascii="Century Schoolbook" w:hAnsi="Century Schoolbook"/>
          <w:bCs/>
          <w:color w:val="0070C0"/>
        </w:rPr>
        <w:t>(5 jours pour les catégories A et B, 3 jours pour la catégorie C, à suivre dans les 2 ans suivant la nomination).</w:t>
      </w:r>
    </w:p>
    <w:p w14:paraId="49B58A4F" w14:textId="77777777" w:rsidR="00CD728E" w:rsidRPr="00CD728E" w:rsidRDefault="00CD728E" w:rsidP="00CD72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entury Schoolbook" w:hAnsi="Century Schoolbook"/>
          <w:bCs/>
          <w:color w:val="0070C0"/>
        </w:rPr>
      </w:pPr>
      <w:r w:rsidRPr="00342DCB">
        <w:rPr>
          <w:rFonts w:ascii="Century Schoolbook" w:hAnsi="Century Schoolbook"/>
          <w:b/>
        </w:rPr>
        <w:t>Formation tout au long de la carrière</w:t>
      </w:r>
      <w:r w:rsidRPr="00CD728E">
        <w:rPr>
          <w:rFonts w:ascii="Century Schoolbook" w:hAnsi="Century Schoolbook"/>
          <w:bCs/>
        </w:rPr>
        <w:t xml:space="preserve"> </w:t>
      </w:r>
      <w:r w:rsidRPr="00CD728E">
        <w:rPr>
          <w:rFonts w:ascii="Century Schoolbook" w:hAnsi="Century Schoolbook"/>
          <w:bCs/>
          <w:color w:val="0070C0"/>
        </w:rPr>
        <w:t>(2 jours minimum tous les 5 ans après la formation au premier emploi).</w:t>
      </w:r>
    </w:p>
    <w:p w14:paraId="5487E2CC" w14:textId="77777777" w:rsidR="00CD728E" w:rsidRPr="00CD728E" w:rsidRDefault="00CD728E" w:rsidP="00CD72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entury Schoolbook" w:hAnsi="Century Schoolbook"/>
          <w:bCs/>
          <w:color w:val="0070C0"/>
        </w:rPr>
      </w:pPr>
      <w:r w:rsidRPr="00342DCB">
        <w:rPr>
          <w:rFonts w:ascii="Century Schoolbook" w:hAnsi="Century Schoolbook"/>
          <w:b/>
        </w:rPr>
        <w:t>Formation à la suite de l'affectation sur un poste à responsabilité</w:t>
      </w:r>
      <w:r w:rsidRPr="00CD728E">
        <w:rPr>
          <w:rFonts w:ascii="Century Schoolbook" w:hAnsi="Century Schoolbook"/>
          <w:bCs/>
          <w:color w:val="0070C0"/>
        </w:rPr>
        <w:t xml:space="preserve"> (3 jours minimum dans les 6 mois suivant l'affectation).</w:t>
      </w:r>
    </w:p>
    <w:p w14:paraId="7C148DBD" w14:textId="77777777" w:rsidR="00CD728E" w:rsidRPr="00CD728E" w:rsidRDefault="00CD728E" w:rsidP="00CD728E">
      <w:pPr>
        <w:jc w:val="both"/>
        <w:rPr>
          <w:rFonts w:ascii="Century Schoolbook" w:hAnsi="Century Schoolbook"/>
          <w:b/>
          <w:color w:val="0070C0"/>
        </w:rPr>
      </w:pPr>
      <w:r w:rsidRPr="00CD728E">
        <w:rPr>
          <w:rFonts w:ascii="Century Schoolbook" w:hAnsi="Century Schoolbook"/>
          <w:b/>
          <w:color w:val="0070C0"/>
        </w:rPr>
        <w:t>Les postes à responsabilité incluent :</w:t>
      </w:r>
    </w:p>
    <w:p w14:paraId="3B8E7F80" w14:textId="77777777" w:rsidR="00CD728E" w:rsidRPr="00CD728E" w:rsidRDefault="00CD728E" w:rsidP="00CD72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entury Schoolbook" w:hAnsi="Century Schoolbook"/>
          <w:bCs/>
        </w:rPr>
      </w:pPr>
      <w:r w:rsidRPr="00CD728E">
        <w:rPr>
          <w:rFonts w:ascii="Century Schoolbook" w:hAnsi="Century Schoolbook"/>
          <w:bCs/>
        </w:rPr>
        <w:t>Les emplois fonctionnels mentionnés à l'article 53 de la loi n°84-53 du 26 janvier 1984.</w:t>
      </w:r>
    </w:p>
    <w:p w14:paraId="64BE2472" w14:textId="77777777" w:rsidR="00CD728E" w:rsidRPr="00CD728E" w:rsidRDefault="00CD728E" w:rsidP="00CD72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entury Schoolbook" w:hAnsi="Century Schoolbook"/>
          <w:bCs/>
        </w:rPr>
      </w:pPr>
      <w:r w:rsidRPr="00CD728E">
        <w:rPr>
          <w:rFonts w:ascii="Century Schoolbook" w:hAnsi="Century Schoolbook"/>
          <w:bCs/>
        </w:rPr>
        <w:t>Les emplois avec des fonctions de direction ou d'encadrement assorties de responsabilités particulières, éligibles à une NBI.</w:t>
      </w:r>
    </w:p>
    <w:p w14:paraId="6D89062C" w14:textId="36CD4997" w:rsidR="00CD728E" w:rsidRPr="00CD728E" w:rsidRDefault="00CD728E" w:rsidP="00CD72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entury Schoolbook" w:hAnsi="Century Schoolbook"/>
          <w:bCs/>
        </w:rPr>
      </w:pPr>
      <w:r w:rsidRPr="00CD728E">
        <w:rPr>
          <w:rFonts w:ascii="Century Schoolbook" w:hAnsi="Century Schoolbook"/>
          <w:bCs/>
        </w:rPr>
        <w:t xml:space="preserve">Les autres postes définis comme tels par l'autorité territoriale après avis du Comité </w:t>
      </w:r>
      <w:r w:rsidR="00C9619F">
        <w:rPr>
          <w:rFonts w:ascii="Century Schoolbook" w:hAnsi="Century Schoolbook"/>
          <w:bCs/>
        </w:rPr>
        <w:t>Social Territorial.</w:t>
      </w:r>
    </w:p>
    <w:p w14:paraId="2B837A15" w14:textId="77777777" w:rsidR="00CD728E" w:rsidRPr="00CD728E" w:rsidRDefault="00CD728E" w:rsidP="00CD728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Century Schoolbook" w:hAnsi="Century Schoolbook"/>
          <w:bCs/>
        </w:rPr>
      </w:pPr>
    </w:p>
    <w:p w14:paraId="572E4427" w14:textId="4431529F" w:rsidR="00952227" w:rsidRPr="00CD728E" w:rsidRDefault="00CD728E">
      <w:pPr>
        <w:rPr>
          <w:rFonts w:ascii="Century Schoolbook" w:hAnsi="Century Schoolbook"/>
          <w:b/>
          <w:bCs/>
          <w:color w:val="0070C0"/>
        </w:rPr>
      </w:pPr>
      <w:r w:rsidRPr="00CD728E">
        <w:rPr>
          <w:rFonts w:ascii="Century Schoolbook" w:hAnsi="Century Schoolbook"/>
          <w:b/>
          <w:bCs/>
          <w:color w:val="0070C0"/>
        </w:rPr>
        <w:t>Si FSO non respectées : demander une dispense de formation auprès du CNFPT</w:t>
      </w:r>
      <w:r w:rsidR="00355513">
        <w:rPr>
          <w:rFonts w:ascii="Century Schoolbook" w:hAnsi="Century Schoolbook"/>
          <w:b/>
          <w:bCs/>
          <w:color w:val="0070C0"/>
        </w:rPr>
        <w:t xml:space="preserve"> </w:t>
      </w:r>
      <w:r w:rsidR="00355513">
        <w:rPr>
          <w:rFonts w:ascii="Century Schoolbook" w:hAnsi="Century Schoolbook"/>
          <w:b/>
          <w:bCs/>
        </w:rPr>
        <w:t>(seules les dispenses validées seront acceptées)</w:t>
      </w:r>
    </w:p>
    <w:p w14:paraId="6C477040" w14:textId="789D02ED" w:rsidR="00CD728E" w:rsidRPr="00CD728E" w:rsidRDefault="00CD728E">
      <w:pPr>
        <w:rPr>
          <w:rFonts w:ascii="Century Schoolbook" w:hAnsi="Century Schoolbook"/>
        </w:rPr>
      </w:pPr>
      <w:r w:rsidRPr="00CD728E">
        <w:rPr>
          <w:rFonts w:ascii="Century Schoolbook" w:hAnsi="Century Schoolbook"/>
          <w:color w:val="FF0000"/>
        </w:rPr>
        <w:t>**</w:t>
      </w:r>
      <w:r w:rsidRPr="00CD728E">
        <w:rPr>
          <w:rFonts w:ascii="Century Schoolbook" w:hAnsi="Century Schoolbook"/>
        </w:rPr>
        <w:t>Formation hors CNFPT : demander une dispense de formation</w:t>
      </w:r>
    </w:p>
    <w:p w14:paraId="461CCD13" w14:textId="77777777" w:rsidR="00CD728E" w:rsidRPr="00CD728E" w:rsidRDefault="00CD728E" w:rsidP="00CD728E">
      <w:pPr>
        <w:spacing w:before="267"/>
        <w:ind w:right="167"/>
        <w:jc w:val="both"/>
        <w:rPr>
          <w:rFonts w:ascii="Century Schoolbook" w:hAnsi="Century Schoolbook"/>
        </w:rPr>
      </w:pPr>
      <w:r w:rsidRPr="00CD728E">
        <w:rPr>
          <w:rFonts w:ascii="Century Schoolbook" w:hAnsi="Century Schoolbook"/>
          <w:b/>
        </w:rPr>
        <w:t xml:space="preserve">Voir le site du CNFPT </w:t>
      </w:r>
      <w:hyperlink r:id="rId7" w:history="1">
        <w:r w:rsidRPr="00CD728E">
          <w:rPr>
            <w:rStyle w:val="Lienhypertexte"/>
            <w:rFonts w:ascii="Century Schoolbook" w:hAnsi="Century Schoolbook"/>
            <w:b/>
            <w:color w:val="0070C0"/>
          </w:rPr>
          <w:t>MODALITES DE DISPENSE DE FORMATION STATUTAIRE OBLIGATOIRE CNFPT</w:t>
        </w:r>
      </w:hyperlink>
    </w:p>
    <w:p w14:paraId="59F431F6" w14:textId="77777777" w:rsidR="00CD728E" w:rsidRPr="00CD728E" w:rsidRDefault="00CD728E" w:rsidP="00CD728E">
      <w:pPr>
        <w:spacing w:before="267"/>
        <w:ind w:right="167"/>
        <w:jc w:val="both"/>
        <w:rPr>
          <w:rFonts w:ascii="Century Schoolbook" w:hAnsi="Century Schoolbook"/>
          <w:b/>
          <w:color w:val="0070C0"/>
        </w:rPr>
      </w:pPr>
    </w:p>
    <w:p w14:paraId="082D7EF7" w14:textId="77777777" w:rsidR="00CD728E" w:rsidRPr="00CD728E" w:rsidRDefault="00CD728E" w:rsidP="00CD728E">
      <w:pPr>
        <w:ind w:right="167"/>
        <w:jc w:val="both"/>
        <w:rPr>
          <w:rFonts w:ascii="Century Schoolbook" w:hAnsi="Century Schoolbook"/>
          <w:b/>
          <w:color w:val="0070C0"/>
        </w:rPr>
      </w:pPr>
      <w:r w:rsidRPr="00CD728E">
        <w:rPr>
          <w:rFonts w:ascii="Century Schoolbook" w:hAnsi="Century Schoolbook"/>
          <w:b/>
        </w:rPr>
        <w:t>Contact CNFPT MARTINIQUE</w:t>
      </w:r>
      <w:r w:rsidRPr="00CD728E">
        <w:rPr>
          <w:rFonts w:ascii="Century Schoolbook" w:hAnsi="Century Schoolbook"/>
          <w:b/>
          <w:color w:val="0070C0"/>
        </w:rPr>
        <w:t>: Madame Corinne VALENTIN</w:t>
      </w:r>
    </w:p>
    <w:p w14:paraId="546C7FFA" w14:textId="77777777" w:rsidR="00CD728E" w:rsidRPr="00CD728E" w:rsidRDefault="00CD728E" w:rsidP="00CD728E">
      <w:pPr>
        <w:ind w:right="167"/>
        <w:jc w:val="both"/>
        <w:rPr>
          <w:rFonts w:ascii="Century Schoolbook" w:hAnsi="Century Schoolbook"/>
          <w:b/>
          <w:color w:val="0070C0"/>
        </w:rPr>
      </w:pPr>
      <w:hyperlink r:id="rId8" w:history="1">
        <w:r w:rsidRPr="00CD728E">
          <w:rPr>
            <w:rStyle w:val="Lienhypertexte"/>
            <w:rFonts w:ascii="Century Schoolbook" w:hAnsi="Century Schoolbook"/>
            <w:b/>
            <w:color w:val="0070C0"/>
          </w:rPr>
          <w:t>corinne.valentin@cnfpt.fr</w:t>
        </w:r>
      </w:hyperlink>
    </w:p>
    <w:p w14:paraId="61768724" w14:textId="77777777" w:rsidR="00CD728E" w:rsidRPr="00CD728E" w:rsidRDefault="00CD728E" w:rsidP="00CD728E">
      <w:pPr>
        <w:spacing w:after="0"/>
        <w:ind w:right="164"/>
        <w:jc w:val="both"/>
        <w:rPr>
          <w:rFonts w:ascii="Century Schoolbook" w:hAnsi="Century Schoolbook"/>
          <w:b/>
          <w:i/>
          <w:iCs/>
          <w:color w:val="0070C0"/>
        </w:rPr>
      </w:pPr>
      <w:r w:rsidRPr="00CD728E">
        <w:rPr>
          <w:rFonts w:ascii="Century Schoolbook" w:hAnsi="Century Schoolbook"/>
          <w:b/>
          <w:i/>
          <w:iCs/>
          <w:color w:val="0070C0"/>
        </w:rPr>
        <w:t>Conseillère Formation</w:t>
      </w:r>
    </w:p>
    <w:p w14:paraId="1B2B4A72" w14:textId="77777777" w:rsidR="00CD728E" w:rsidRPr="00CD728E" w:rsidRDefault="00CD728E" w:rsidP="00CD728E">
      <w:pPr>
        <w:spacing w:after="0"/>
        <w:ind w:right="164"/>
        <w:jc w:val="both"/>
        <w:rPr>
          <w:rFonts w:ascii="Century Schoolbook" w:hAnsi="Century Schoolbook"/>
          <w:b/>
          <w:i/>
          <w:iCs/>
          <w:color w:val="0070C0"/>
        </w:rPr>
      </w:pPr>
      <w:r w:rsidRPr="00CD728E">
        <w:rPr>
          <w:rFonts w:ascii="Century Schoolbook" w:hAnsi="Century Schoolbook"/>
          <w:b/>
          <w:i/>
          <w:iCs/>
          <w:color w:val="0070C0"/>
        </w:rPr>
        <w:t>Formation intégration A – B – C</w:t>
      </w:r>
    </w:p>
    <w:p w14:paraId="66D3AD23" w14:textId="77777777" w:rsidR="00CD728E" w:rsidRPr="00CD728E" w:rsidRDefault="00CD728E" w:rsidP="00CD728E">
      <w:pPr>
        <w:spacing w:after="0"/>
        <w:ind w:right="164"/>
        <w:jc w:val="both"/>
        <w:rPr>
          <w:rFonts w:ascii="Century Schoolbook" w:hAnsi="Century Schoolbook"/>
          <w:b/>
          <w:i/>
          <w:iCs/>
          <w:color w:val="0070C0"/>
        </w:rPr>
      </w:pPr>
      <w:r w:rsidRPr="00CD728E">
        <w:rPr>
          <w:rFonts w:ascii="Century Schoolbook" w:hAnsi="Century Schoolbook"/>
          <w:b/>
          <w:i/>
          <w:iCs/>
          <w:color w:val="0070C0"/>
        </w:rPr>
        <w:t>Responsable Préparation concours et examens professionnels (Toutes filières)</w:t>
      </w:r>
    </w:p>
    <w:p w14:paraId="61A5FA9E" w14:textId="77777777" w:rsidR="00CD728E" w:rsidRPr="00CD728E" w:rsidRDefault="00CD728E" w:rsidP="00CD728E">
      <w:pPr>
        <w:spacing w:after="0"/>
        <w:ind w:right="164"/>
        <w:jc w:val="both"/>
        <w:rPr>
          <w:rFonts w:ascii="Century Schoolbook" w:hAnsi="Century Schoolbook"/>
          <w:b/>
          <w:i/>
          <w:iCs/>
          <w:color w:val="0070C0"/>
        </w:rPr>
      </w:pPr>
      <w:r w:rsidRPr="00CD728E">
        <w:rPr>
          <w:rFonts w:ascii="Century Schoolbook" w:hAnsi="Century Schoolbook"/>
          <w:b/>
          <w:i/>
          <w:iCs/>
          <w:color w:val="0070C0"/>
        </w:rPr>
        <w:t>Illettrisme – Remise à niveau – Formation tremplin</w:t>
      </w:r>
    </w:p>
    <w:p w14:paraId="378C769C" w14:textId="77777777" w:rsidR="00CD728E" w:rsidRPr="00CD728E" w:rsidRDefault="00CD728E" w:rsidP="00CD728E">
      <w:pPr>
        <w:spacing w:after="0"/>
        <w:ind w:right="164"/>
        <w:jc w:val="both"/>
        <w:rPr>
          <w:rFonts w:ascii="Century Schoolbook" w:hAnsi="Century Schoolbook"/>
          <w:b/>
          <w:i/>
          <w:iCs/>
          <w:color w:val="0070C0"/>
        </w:rPr>
      </w:pPr>
      <w:r w:rsidRPr="00CD728E">
        <w:rPr>
          <w:rFonts w:ascii="Century Schoolbook" w:hAnsi="Century Schoolbook"/>
          <w:b/>
          <w:i/>
          <w:iCs/>
          <w:color w:val="0070C0"/>
        </w:rPr>
        <w:t>Accompagnement des Parcours Professionnels</w:t>
      </w:r>
    </w:p>
    <w:p w14:paraId="79C06DAF" w14:textId="77777777" w:rsidR="00CD728E" w:rsidRPr="00CD728E" w:rsidRDefault="00CD728E">
      <w:pPr>
        <w:rPr>
          <w:rFonts w:ascii="Century Schoolbook" w:hAnsi="Century Schoolbook"/>
          <w:color w:val="FF0000"/>
        </w:rPr>
      </w:pPr>
    </w:p>
    <w:sectPr w:rsidR="00CD728E" w:rsidRPr="00CD728E" w:rsidSect="00D75718">
      <w:headerReference w:type="default" r:id="rId9"/>
      <w:pgSz w:w="16838" w:h="11906" w:orient="landscape" w:code="9"/>
      <w:pgMar w:top="680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B8D0" w14:textId="77777777" w:rsidR="00D75718" w:rsidRDefault="00D75718" w:rsidP="00D75718">
      <w:pPr>
        <w:spacing w:after="0" w:line="240" w:lineRule="auto"/>
      </w:pPr>
      <w:r>
        <w:separator/>
      </w:r>
    </w:p>
  </w:endnote>
  <w:endnote w:type="continuationSeparator" w:id="0">
    <w:p w14:paraId="59D452AA" w14:textId="77777777" w:rsidR="00D75718" w:rsidRDefault="00D75718" w:rsidP="00D7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5AB0" w14:textId="77777777" w:rsidR="00D75718" w:rsidRDefault="00D75718" w:rsidP="00D75718">
      <w:pPr>
        <w:spacing w:after="0" w:line="240" w:lineRule="auto"/>
      </w:pPr>
      <w:r>
        <w:separator/>
      </w:r>
    </w:p>
  </w:footnote>
  <w:footnote w:type="continuationSeparator" w:id="0">
    <w:p w14:paraId="24CF80BD" w14:textId="77777777" w:rsidR="00D75718" w:rsidRDefault="00D75718" w:rsidP="00D7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79B1" w14:textId="09614AB2" w:rsidR="00D75718" w:rsidRDefault="00D75718" w:rsidP="00D75718">
    <w:pPr>
      <w:pStyle w:val="En-tte"/>
      <w:ind w:left="-709"/>
    </w:pPr>
    <w:r>
      <w:rPr>
        <w:noProof/>
      </w:rPr>
      <w:drawing>
        <wp:inline distT="0" distB="0" distL="0" distR="0" wp14:anchorId="747B456F" wp14:editId="7C8214FF">
          <wp:extent cx="666750" cy="571500"/>
          <wp:effectExtent l="0" t="0" r="0" b="0"/>
          <wp:docPr id="1775288911" name="Image 38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25844" name="Image 38" descr="Une image contenant Graphique, Polic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58" cy="590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07D09"/>
    <w:multiLevelType w:val="multilevel"/>
    <w:tmpl w:val="184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E6EAB"/>
    <w:multiLevelType w:val="multilevel"/>
    <w:tmpl w:val="7C1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085054">
    <w:abstractNumId w:val="1"/>
  </w:num>
  <w:num w:numId="2" w16cid:durableId="49573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27"/>
    <w:rsid w:val="000024AF"/>
    <w:rsid w:val="000C1DA9"/>
    <w:rsid w:val="001A3F82"/>
    <w:rsid w:val="00206357"/>
    <w:rsid w:val="002C1E2C"/>
    <w:rsid w:val="003173ED"/>
    <w:rsid w:val="00342DCB"/>
    <w:rsid w:val="00355513"/>
    <w:rsid w:val="00550699"/>
    <w:rsid w:val="006426A0"/>
    <w:rsid w:val="00740F5E"/>
    <w:rsid w:val="00741204"/>
    <w:rsid w:val="00952227"/>
    <w:rsid w:val="00A020B3"/>
    <w:rsid w:val="00BE0D70"/>
    <w:rsid w:val="00C9619F"/>
    <w:rsid w:val="00CD728E"/>
    <w:rsid w:val="00D75718"/>
    <w:rsid w:val="00D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D13E9"/>
  <w15:chartTrackingRefBased/>
  <w15:docId w15:val="{111D0715-1106-457D-85D8-14C112E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2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522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2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2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2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2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2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2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2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2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2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2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2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2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2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2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5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2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5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2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522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22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522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2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2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D728E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718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71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.valentin@cnfpt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fpt.fr/se-former/suivre-formation/se-former-au-long-sa-carriere/formations-dintegration/modalites-dispense-formation-statutaire-obligatoire/nat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BEYNEY Geoffrey</dc:creator>
  <cp:keywords/>
  <dc:description/>
  <cp:lastModifiedBy>Sabrina ROSINE</cp:lastModifiedBy>
  <cp:revision>13</cp:revision>
  <dcterms:created xsi:type="dcterms:W3CDTF">2024-07-15T12:32:00Z</dcterms:created>
  <dcterms:modified xsi:type="dcterms:W3CDTF">2025-09-18T18:28:00Z</dcterms:modified>
</cp:coreProperties>
</file>